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ст. Вешенская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«Михайловский»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Вешенская, Ростовская область, ст. Вешенская, ул. Советская,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Слащевская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Белогорский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60К-341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Гороховский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60К-341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Вешенская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60К-341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Гороховский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Р3 60К-341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Продольная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Белогорский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Слащевская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Кумылженская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